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5C76F3" w14:textId="30732419" w:rsidR="00F45388" w:rsidRDefault="00F45388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ad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50"/>
        <w:gridCol w:w="2936"/>
        <w:gridCol w:w="7614"/>
      </w:tblGrid>
      <w:tr w:rsidR="00F45388" w14:paraId="26E43158" w14:textId="77777777" w:rsidTr="000678D9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4C36B8" w14:textId="4C3C94CB" w:rsidR="00F45388" w:rsidRDefault="00BF257B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Arial" w:eastAsia="Arial" w:hAnsi="Arial" w:cs="Arial"/>
                <w:noProof/>
                <w:color w:val="000000"/>
              </w:rPr>
              <w:drawing>
                <wp:anchor distT="0" distB="0" distL="114300" distR="114300" simplePos="0" relativeHeight="251659264" behindDoc="0" locked="0" layoutInCell="1" allowOverlap="1" wp14:anchorId="596CD2DE" wp14:editId="2AFC1AEC">
                  <wp:simplePos x="0" y="0"/>
                  <wp:positionH relativeFrom="column">
                    <wp:posOffset>-130175</wp:posOffset>
                  </wp:positionH>
                  <wp:positionV relativeFrom="paragraph">
                    <wp:posOffset>0</wp:posOffset>
                  </wp:positionV>
                  <wp:extent cx="1750060" cy="2094230"/>
                  <wp:effectExtent l="0" t="0" r="2540" b="1270"/>
                  <wp:wrapTopAndBottom/>
                  <wp:docPr id="42175082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1750828" name="Рисунок 421750828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060" cy="2094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E03D16" w14:textId="77777777" w:rsidR="0042796F" w:rsidRDefault="0042796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4279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Шаймерден Балжан Дауренқызы</w:t>
            </w:r>
          </w:p>
          <w:p w14:paraId="47D13C70" w14:textId="16F902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Бастауыш сынып мұғалімі</w:t>
            </w:r>
          </w:p>
          <w:p w14:paraId="41085DE5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14:paraId="4E969763" w14:textId="73CA50A9" w:rsidR="00E117D3" w:rsidRPr="00E117D3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</w:t>
            </w:r>
            <w:r w:rsidR="00E117D3">
              <w:t xml:space="preserve"> </w:t>
            </w:r>
            <w:r w:rsidR="00E117D3" w:rsidRPr="00E117D3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20.06.200</w:t>
            </w:r>
            <w:r w:rsidR="00E117D3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3</w:t>
            </w:r>
          </w:p>
          <w:p w14:paraId="17B62C25" w14:textId="2B6C9BA6" w:rsidR="00F45388" w:rsidRPr="00B60519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Қала: Жетісу облысы, </w:t>
            </w:r>
            <w:r w:rsidR="00B6051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Үштөбе қаласы</w:t>
            </w:r>
          </w:p>
          <w:p w14:paraId="42C84F4C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1996F7DE" w14:textId="4BBF15B0" w:rsidR="00F45388" w:rsidRPr="007940D7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Телефон: </w:t>
            </w:r>
            <w:r w:rsidR="007940D7" w:rsidRPr="007940D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87074491640</w:t>
            </w:r>
          </w:p>
          <w:p w14:paraId="4FAFD0A5" w14:textId="0AAC2989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r w:rsidR="000678D9" w:rsidRPr="000678D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Balzhan.Shaimerden@gmail.com</w:t>
            </w:r>
          </w:p>
        </w:tc>
      </w:tr>
      <w:tr w:rsidR="00F45388" w14:paraId="3B43C27B" w14:textId="77777777" w:rsidTr="000678D9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45C9EC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5F602B1D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62E336" w14:textId="77777777" w:rsidR="00F45388" w:rsidRDefault="00452A11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Бастауыш сынып мұғалімі</w:t>
            </w:r>
          </w:p>
          <w:p w14:paraId="77B342C4" w14:textId="77777777" w:rsidR="00F45388" w:rsidRDefault="00452A11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жыл</w:t>
            </w:r>
          </w:p>
          <w:p w14:paraId="3315433A" w14:textId="77777777" w:rsidR="00F45388" w:rsidRDefault="00452A1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  <w:t xml:space="preserve">«Жетісу облысы білім басқармасының Талдықорған қаласы бойынша білім бөлімі» мемлекеттік мекемесінің  “М.Жұмабаев атындағы №19 орта мектеп-гимназиясы” </w:t>
            </w:r>
          </w:p>
          <w:p w14:paraId="51C0E2CF" w14:textId="77777777" w:rsidR="00F45388" w:rsidRDefault="00452A1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жыл</w:t>
            </w:r>
          </w:p>
          <w:p w14:paraId="6FC9F7C3" w14:textId="24508C5D" w:rsidR="00F45388" w:rsidRPr="00DD6836" w:rsidRDefault="00452A1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  <w:t>«Жетісу облысы білім басқармасының Талдықорған қаласы бойынша білім бөлімі» мемлекеттік мекемесінің  «</w:t>
            </w:r>
            <w:r w:rsidR="00DD683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val="kk-KZ"/>
              </w:rPr>
              <w:t>Горький атындағы № 4 орта мектеп”</w:t>
            </w:r>
          </w:p>
          <w:p w14:paraId="3232E881" w14:textId="77777777" w:rsidR="00F45388" w:rsidRDefault="00452A1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2024 жыл</w:t>
            </w:r>
          </w:p>
          <w:p w14:paraId="660E6FA8" w14:textId="7530C68E" w:rsidR="00F45388" w:rsidRDefault="00DD683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  <w:lang w:val="kk-KZ"/>
              </w:rPr>
              <w:t>№2 орта мектеп</w:t>
            </w:r>
            <w:r w:rsidR="00452A11"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  <w:t xml:space="preserve"> КММ</w:t>
            </w:r>
          </w:p>
          <w:p w14:paraId="52DE7538" w14:textId="77777777" w:rsidR="00F45388" w:rsidRDefault="00F4538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F45388" w14:paraId="6FC2EAA1" w14:textId="77777777" w:rsidTr="000678D9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88BA0F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65568EF7" w14:textId="77777777" w:rsidR="00F45388" w:rsidRDefault="00F4538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B77871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14:paraId="4D94514E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 w14:paraId="4DFFF766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6В01301 - Бастауыш оқыту педагогикасы мен әдістемесі </w:t>
            </w:r>
          </w:p>
        </w:tc>
      </w:tr>
      <w:tr w:rsidR="00F45388" w14:paraId="283BEBC1" w14:textId="77777777" w:rsidTr="000678D9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B015E1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442817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Оқушылармен тиімді қарым-қатынас орната білу және психологиялық қолайлы орта қалыптастыру</w:t>
            </w:r>
          </w:p>
          <w:p w14:paraId="12C2BB8C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Бастауыш сынып оқушыларына арналған оқу материалдарын жоспарлау және түсінікті түрде жеткізу</w:t>
            </w:r>
          </w:p>
          <w:p w14:paraId="53A19E62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Сабақ жоспарларын құрастыру және күнделікті сабақ кестесін ұйымдастыру тәжірибесі</w:t>
            </w:r>
          </w:p>
          <w:p w14:paraId="7A45FC1A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Топпен және жеке жұмыс жасау тәсілдерін қолдану арқылы оқушылардың белсенділігін арттыру</w:t>
            </w:r>
          </w:p>
          <w:p w14:paraId="69E55DDD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Заманауи білім беру технологияларын (интерактивті тақта, презентациялар, білім беру платформалары) қолдана білу</w:t>
            </w:r>
          </w:p>
          <w:p w14:paraId="1F4EE132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Оқушының жас ерекшелігіне сай дамуын бақылау және бағалау негіздерін меңгеру</w:t>
            </w:r>
          </w:p>
          <w:p w14:paraId="302202F2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Ата-аналармен және мектеп ұжымымен тиімді ынтымақтастық орнату қабілеті</w:t>
            </w:r>
          </w:p>
          <w:p w14:paraId="23D7D834" w14:textId="77777777" w:rsidR="00F45388" w:rsidRDefault="00452A11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Уақытты дұрыс басқару және жауапкершілікпен жұмыс істеу</w:t>
            </w:r>
          </w:p>
          <w:p w14:paraId="2A8E1803" w14:textId="77777777" w:rsidR="00F45388" w:rsidRDefault="00F45388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F45388" w14:paraId="6EC5F1E7" w14:textId="77777777" w:rsidTr="000678D9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D01B97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BF267A" w14:textId="77777777" w:rsidR="00F45388" w:rsidRDefault="00452A11">
            <w:pPr>
              <w:widowControl w:val="0"/>
              <w:numPr>
                <w:ilvl w:val="0"/>
                <w:numId w:val="10"/>
              </w:numPr>
              <w:spacing w:before="240"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Жауапкершілігі жоғары, берілген тапсырмаларды уақытында әрі сапалы орындауға ұмтылады</w:t>
            </w:r>
          </w:p>
          <w:p w14:paraId="6734001E" w14:textId="77777777" w:rsidR="00F45388" w:rsidRDefault="00452A11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Балаларға мейірімді, олармен жұмыс істеуде сабырлы және төзімді</w:t>
            </w:r>
          </w:p>
          <w:p w14:paraId="50F56B05" w14:textId="77777777" w:rsidR="00F45388" w:rsidRDefault="00452A11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Ұйымдастырушылық қабілеті жақсы дамыған, ұжымда жұмыс істей біледі</w:t>
            </w:r>
          </w:p>
          <w:p w14:paraId="72177CC6" w14:textId="77777777" w:rsidR="00F45388" w:rsidRDefault="00452A11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Үздіксіз дамуға ынталы, жаңа ақпаратты тез меңгеруге бейім</w:t>
            </w:r>
          </w:p>
          <w:p w14:paraId="0A1AAF98" w14:textId="77777777" w:rsidR="00F45388" w:rsidRDefault="00452A11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Қарым-қатынас мәдениеті қалыптасқан, сыпайы және әдепті</w:t>
            </w:r>
          </w:p>
          <w:p w14:paraId="3CCF10D8" w14:textId="77777777" w:rsidR="00F45388" w:rsidRDefault="00452A11">
            <w:pPr>
              <w:widowControl w:val="0"/>
              <w:numPr>
                <w:ilvl w:val="0"/>
                <w:numId w:val="10"/>
              </w:numPr>
              <w:spacing w:after="24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Стресстік жағдайларда сабыр сақтап, мәселелерді шешуге тырысады</w:t>
            </w:r>
          </w:p>
        </w:tc>
      </w:tr>
      <w:tr w:rsidR="00F45388" w14:paraId="785687C8" w14:textId="77777777" w:rsidTr="000678D9">
        <w:trPr>
          <w:trHeight w:val="1041"/>
        </w:trPr>
        <w:tc>
          <w:tcPr>
            <w:tcW w:w="250" w:type="dxa"/>
          </w:tcPr>
          <w:p w14:paraId="3ADE170A" w14:textId="77777777" w:rsidR="00F45388" w:rsidRDefault="00F45388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26B8AA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875062" w14:textId="77777777" w:rsidR="00F45388" w:rsidRDefault="00452A11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 практикасы кезінде «өте жақсы» деген баға қойылды</w:t>
            </w:r>
          </w:p>
          <w:p w14:paraId="0723BEC2" w14:textId="77777777" w:rsidR="00F45388" w:rsidRDefault="00452A11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«Сәрсен Аманжолов атындағы Шығыс Қазақстан университетінің» - Пәндік мамандандырылмаған мұғалімдерді даярлау бағыты бойынша “Болашақ табысты ұстаз - ұлт кепілі” атты XV Республикалық пәндік олимпиадасында I дәрежелі орын;</w:t>
            </w:r>
          </w:p>
          <w:p w14:paraId="6E597125" w14:textId="77777777" w:rsidR="00F45388" w:rsidRDefault="00452A11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“Жетісу облысының қоғамдық даму басқармасы”, ҚР Сыбайлас жемқорлыққа қарсы іс-қимыл агенттігінің Жетісу облысы бойынша департаменті және “Жетісу жастары ұйымының Конгресі” ұйымдастыруымен сыбайлас жемқорлыққа қарсы бағытталған “Qazaqsha Mibattle” атты республикалық интеллектуалды квиз-ойынында ақшалай сертификат және алғыс хат</w:t>
            </w:r>
          </w:p>
        </w:tc>
      </w:tr>
      <w:tr w:rsidR="00F45388" w14:paraId="78EF3490" w14:textId="77777777" w:rsidTr="000678D9">
        <w:tc>
          <w:tcPr>
            <w:tcW w:w="250" w:type="dxa"/>
          </w:tcPr>
          <w:p w14:paraId="2AA40C41" w14:textId="77777777" w:rsidR="00F45388" w:rsidRDefault="00F45388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76D22E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6A343B" w14:textId="77777777" w:rsidR="00F45388" w:rsidRDefault="00F45388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C62AF80" w14:textId="77777777" w:rsidR="00F45388" w:rsidRDefault="00452A1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4" w:name="_heading=h.k6h0g6vz95p1" w:colFirst="0" w:colLast="0"/>
            <w:bookmarkEnd w:id="4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Бос уақытта көркем және ғылыми әдебиет оқимын. Тіл үйрену процесіне назар аударамын, қазір ағылшын тілін жүйелі түрде меңгеріп жүрмін. Цифрлық құралдармен жұмыс істей аламын, жаңа ақпаратты тез игеруге бейіммін.</w:t>
            </w:r>
          </w:p>
          <w:p w14:paraId="60F382D6" w14:textId="77777777" w:rsidR="00F45388" w:rsidRDefault="00F45388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0BC07CF0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285C9FE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1A30811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6793224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285713B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455E2B0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DE6563F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887A6B2" w14:textId="77777777" w:rsidR="00F45388" w:rsidRDefault="00F4538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e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974"/>
        <w:gridCol w:w="7685"/>
      </w:tblGrid>
      <w:tr w:rsidR="00F45388" w14:paraId="7372ABC6" w14:textId="77777777" w:rsidTr="00D979DB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12E583" w14:textId="054F27C1" w:rsidR="00F45388" w:rsidRDefault="00CE2A3F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0288" behindDoc="0" locked="0" layoutInCell="1" allowOverlap="1" wp14:anchorId="48B4D621" wp14:editId="24A268F8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202565</wp:posOffset>
                  </wp:positionV>
                  <wp:extent cx="1615440" cy="1932940"/>
                  <wp:effectExtent l="0" t="0" r="0" b="0"/>
                  <wp:wrapTopAndBottom/>
                  <wp:docPr id="112942341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9423416" name="Рисунок 112942341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193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FBAD2D" w14:textId="3F74CE30" w:rsidR="00F45388" w:rsidRDefault="0008184A">
            <w:pPr>
              <w:widowControl w:val="0"/>
              <w:spacing w:before="240" w:after="24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08184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Шаймерден Балжан Дауренқызы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Учитель начальных классов</w:t>
            </w:r>
          </w:p>
          <w:p w14:paraId="71E76F7E" w14:textId="4C6BFCDD" w:rsidR="00521C3C" w:rsidRDefault="00452A11">
            <w:pPr>
              <w:widowControl w:val="0"/>
              <w:spacing w:before="240" w:after="24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Образование: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Высшее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Дата рождения: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r w:rsidR="003029B9" w:rsidRPr="003029B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20.06.2005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Город: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Жетысуская область, </w:t>
            </w:r>
            <w:r w:rsidR="003029B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город Уштобе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Семейное положение: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Не замужем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Телефон</w:t>
            </w:r>
            <w:r w:rsidR="00521C3C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kk-KZ"/>
              </w:rPr>
              <w:t xml:space="preserve">: </w:t>
            </w:r>
            <w:r w:rsidR="00521C3C" w:rsidRPr="00521C3C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87074491640</w:t>
            </w:r>
          </w:p>
          <w:p w14:paraId="3E8E4826" w14:textId="27694030" w:rsidR="00F45388" w:rsidRPr="00D979DB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Электронная почта: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hyperlink r:id="rId8" w:history="1">
              <w:r w:rsidR="00D979DB" w:rsidRPr="007D7097">
                <w:rPr>
                  <w:rStyle w:val="aa"/>
                  <w:rFonts w:ascii="Times New Roman" w:eastAsia="Times New Roman" w:hAnsi="Times New Roman" w:cs="Times New Roman"/>
                  <w:sz w:val="24"/>
                  <w:szCs w:val="24"/>
                </w:rPr>
                <w:t>Balzhan.Shaimerden@gmail.com</w:t>
              </w:r>
            </w:hyperlink>
            <w:r w:rsidR="00D979D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 xml:space="preserve"> </w:t>
            </w:r>
          </w:p>
        </w:tc>
      </w:tr>
      <w:tr w:rsidR="00F45388" w14:paraId="3D187694" w14:textId="77777777" w:rsidTr="00D979DB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34C032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ОПЫТ РАБОТЫ</w:t>
            </w:r>
          </w:p>
          <w:p w14:paraId="2FBDFBFB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78A068" w14:textId="77777777" w:rsidR="00F45388" w:rsidRDefault="00452A1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год — Государственное учреждение «Отдел образования города Талдыкорган управления образования Жетысуской области» Средняя школа-гимназия №19 имени М. Жумабаева</w:t>
            </w:r>
          </w:p>
          <w:p w14:paraId="7CAE6F8C" w14:textId="7AC99CE4" w:rsidR="00F45388" w:rsidRPr="00024D48" w:rsidRDefault="00452A1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2023 год — Государственное учреждение «Отдел образования города Талдыкорган управления образования Жетысуской области», </w:t>
            </w:r>
            <w:r w:rsidR="00024D4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  <w:t>средняя школа №4 имени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r w:rsidR="00024D4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  <w:t>Горького</w:t>
            </w:r>
          </w:p>
          <w:p w14:paraId="4AFA4FC9" w14:textId="1D16F559" w:rsidR="00F45388" w:rsidRPr="00024D48" w:rsidRDefault="00452A1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2024 год — КГУ </w:t>
            </w:r>
            <w:r w:rsidR="00024D4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  <w:t>“Средняя школа №2”</w:t>
            </w:r>
          </w:p>
          <w:p w14:paraId="7FD3AA82" w14:textId="77777777" w:rsidR="00F45388" w:rsidRDefault="00F45388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14:paraId="76412AEB" w14:textId="77777777" w:rsidR="00F45388" w:rsidRDefault="00F45388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F45388" w14:paraId="7F983EB1" w14:textId="77777777" w:rsidTr="00D979DB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89D352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14:paraId="387CDC89" w14:textId="77777777" w:rsidR="00F45388" w:rsidRDefault="00F4538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255541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Талдыкорган, Жетысуский университет имени Ильяса Жансугурова</w:t>
            </w:r>
          </w:p>
          <w:p w14:paraId="18445E28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Факультет педагогики и психологии</w:t>
            </w:r>
          </w:p>
          <w:p w14:paraId="11DCD936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Образовательная программа: 6В01301 — Педагогика и методика начального обучения</w:t>
            </w:r>
          </w:p>
          <w:p w14:paraId="60859454" w14:textId="77777777" w:rsidR="00F45388" w:rsidRDefault="00F45388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F45388" w14:paraId="38DF62FE" w14:textId="77777777" w:rsidTr="00D979DB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AA06E3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5" w:name="_heading=h.tyjcwt" w:colFirst="0" w:colLast="0"/>
            <w:bookmarkEnd w:id="5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D6EC3C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устанавливать эффективный контакт с учениками и создавать психологически комфортную образовательную среду</w:t>
            </w:r>
          </w:p>
          <w:p w14:paraId="6F31955B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Планирование и доступное изложение учебного материала для учащихся начальных классов</w:t>
            </w:r>
          </w:p>
          <w:p w14:paraId="5C3BC2E9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Опыт составления конспектов и организации ежедневного учебного процесса</w:t>
            </w:r>
          </w:p>
          <w:p w14:paraId="7BB15269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Применение индивидуальных и групповых форм работы для повышения активности учащихся</w:t>
            </w:r>
          </w:p>
          <w:p w14:paraId="5CB38A51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Владение современными образовательными технологиями (интерактивная доска, презентации, образовательные платформы)</w:t>
            </w:r>
          </w:p>
          <w:p w14:paraId="6ECE2F26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основ мониторинга и оценки развития детей с учётом возрастных особенностей</w:t>
            </w:r>
          </w:p>
          <w:p w14:paraId="76F3A9F4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 к эффективному взаимодействию с родителями и коллективом школы</w:t>
            </w:r>
          </w:p>
          <w:p w14:paraId="7CCBFE15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Навыки тайм-менеджмента и высокая ответственность в работе</w:t>
            </w:r>
          </w:p>
        </w:tc>
      </w:tr>
      <w:tr w:rsidR="00F45388" w14:paraId="1B301962" w14:textId="77777777" w:rsidTr="00D979DB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E56B62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5588E3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before="240"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Высокая ответственность, стремление выполнять задания качественно и в срок</w:t>
            </w:r>
          </w:p>
          <w:p w14:paraId="447130B9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Доброжелательное отношение к детям, терпение и уравновешенность в работе</w:t>
            </w:r>
          </w:p>
          <w:p w14:paraId="45671541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Развитые организаторские способности, умение работать в коллективе</w:t>
            </w:r>
          </w:p>
          <w:p w14:paraId="1EA7359B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Ориентация на постоянное развитие, быстрая обучаемость</w:t>
            </w:r>
          </w:p>
          <w:p w14:paraId="0FC050BB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Владение культурой общения, вежливость и тактичность</w:t>
            </w:r>
          </w:p>
          <w:p w14:paraId="5FE5CC1B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Способность сохранять спокойствие в стрессовых ситуациях и находить решения</w:t>
            </w:r>
          </w:p>
          <w:p w14:paraId="0DD40E2A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24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Во время педагогической практики получена оценка «отлично»</w:t>
            </w:r>
          </w:p>
        </w:tc>
      </w:tr>
      <w:tr w:rsidR="00F45388" w14:paraId="34A56B40" w14:textId="77777777" w:rsidTr="00D979DB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4A79F4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545B5" w14:textId="77777777" w:rsidR="00F45388" w:rsidRDefault="00452A11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место на XV Республиканской предметной олимпиаде «Будущий успешный учитель — гарант нации» по направлению подготовки учителей без предметной специализации (Восточно-Казахстанский университет им. С. Аманжолова)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21BFEFD9" w14:textId="18E3597E" w:rsidR="00F45388" w:rsidRDefault="00452A11" w:rsidP="0057770A">
            <w:pPr>
              <w:widowControl w:val="0"/>
              <w:spacing w:after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5B61090F" w14:textId="77777777" w:rsidR="00F45388" w:rsidRDefault="00452A11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Благодарственное письмо и денежный сертификат за участие в республиканской интеллектуальной викторине «Qazaqsha Mibattle», организованной управлением общественного развития Жетысуской области, департаментом по противодействию коррупции и Конгрессом молодёжи Жетысуской области</w:t>
            </w:r>
          </w:p>
        </w:tc>
      </w:tr>
      <w:tr w:rsidR="00F45388" w14:paraId="7D3799F2" w14:textId="77777777" w:rsidTr="00D979DB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10582E" w14:textId="77777777" w:rsidR="00F45388" w:rsidRDefault="00452A11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14:paraId="1313C610" w14:textId="77777777" w:rsidR="00F45388" w:rsidRDefault="00F4538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A2161F" w14:textId="77777777" w:rsidR="00F45388" w:rsidRDefault="00452A11"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свободное время читаю художественную и научную литературу. Уделяю внимание изучению иностранных языков, в настоящее время систематически изучаю английский язык. Уверенно владею цифровыми инструментами, быстро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осваиваю новую информацию.</w:t>
            </w:r>
          </w:p>
        </w:tc>
      </w:tr>
    </w:tbl>
    <w:p w14:paraId="5919CE53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E0D3845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C347B0B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46135E1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05CCD56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33E127D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F5832BC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59F0A4C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15AE1B3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6914C92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F334DE3" w14:textId="77777777" w:rsidR="00F45388" w:rsidRDefault="00F4538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"/>
        <w:tblW w:w="10745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3050"/>
        <w:gridCol w:w="7695"/>
      </w:tblGrid>
      <w:tr w:rsidR="00F45388" w14:paraId="2CC68DC7" w14:textId="77777777" w:rsidTr="00A22B4D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3FE26E" w14:textId="08A8A665" w:rsidR="00F45388" w:rsidRDefault="00CE2A3F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1312" behindDoc="0" locked="0" layoutInCell="1" allowOverlap="1" wp14:anchorId="490418C7" wp14:editId="04434B0A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202565</wp:posOffset>
                  </wp:positionV>
                  <wp:extent cx="1663700" cy="1990725"/>
                  <wp:effectExtent l="0" t="0" r="0" b="3175"/>
                  <wp:wrapTopAndBottom/>
                  <wp:docPr id="11090157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9015725" name="Рисунок 110901572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990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DE79D8" w14:textId="1D73EF85" w:rsidR="00F45388" w:rsidRDefault="00413C76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>Shaimerden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 xml:space="preserve"> Balzhan </w:t>
            </w:r>
            <w:proofErr w:type="spellStart"/>
            <w:r w:rsidR="00BE7802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>Daurenkyzy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Primary School Teacher</w:t>
            </w:r>
          </w:p>
          <w:p w14:paraId="2A3719F1" w14:textId="502C8504" w:rsidR="00A70F54" w:rsidRDefault="00452A11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Education: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Higher education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Date of Birth:</w:t>
            </w:r>
            <w:r w:rsidR="00C23965">
              <w:t xml:space="preserve"> </w:t>
            </w:r>
            <w:r w:rsidR="00C23965" w:rsidRPr="00C23965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20.06.2005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Location: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Zhetysu Region, </w:t>
            </w:r>
            <w:r>
              <w:rPr>
                <w:rFonts w:ascii="Times New Roman" w:eastAsia="Malgun Gothic" w:hAnsi="Times New Roman" w:cs="Times New Roman"/>
                <w:color w:val="313A43"/>
                <w:sz w:val="24"/>
                <w:szCs w:val="24"/>
                <w:lang w:val="fr-FR" w:eastAsia="ko-KR"/>
              </w:rPr>
              <w:t xml:space="preserve">Ushtobe </w:t>
            </w:r>
            <w:r w:rsidR="00C23965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city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Marital Status: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Single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Phone:</w:t>
            </w:r>
            <w:r w:rsidR="00A70F54">
              <w:t xml:space="preserve"> </w:t>
            </w:r>
            <w:r w:rsidR="00A70F54" w:rsidRPr="00A70F5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87074491640</w:t>
            </w:r>
          </w:p>
          <w:p w14:paraId="08F50BD2" w14:textId="02597A05" w:rsidR="00F45388" w:rsidRPr="00462907" w:rsidRDefault="00452A11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hyperlink r:id="rId10" w:history="1">
              <w:r w:rsidR="00A22B4D" w:rsidRPr="007D7097">
                <w:rPr>
                  <w:rStyle w:val="aa"/>
                  <w:rFonts w:ascii="Times New Roman" w:eastAsia="Times New Roman" w:hAnsi="Times New Roman" w:cs="Times New Roman"/>
                  <w:sz w:val="24"/>
                  <w:szCs w:val="24"/>
                </w:rPr>
                <w:t>Balzhan.Shaimerden@gmail.com</w:t>
              </w:r>
            </w:hyperlink>
            <w:r w:rsidR="00A22B4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 xml:space="preserve"> </w:t>
            </w:r>
          </w:p>
          <w:p w14:paraId="3BD31B2E" w14:textId="77777777" w:rsidR="00F45388" w:rsidRDefault="00F4538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F45388" w14:paraId="3074737F" w14:textId="77777777" w:rsidTr="00A22B4D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39CB81" w14:textId="77777777" w:rsidR="00F45388" w:rsidRDefault="00F45388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  <w:p w14:paraId="3C410741" w14:textId="77777777" w:rsidR="00F45388" w:rsidRDefault="00452A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C017F7" w14:textId="77777777" w:rsidR="00F45388" w:rsidRDefault="00452A11">
            <w:pPr>
              <w:widowControl w:val="0"/>
              <w:numPr>
                <w:ilvl w:val="0"/>
                <w:numId w:val="8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2023 – State Institution "Department of Education of Taldykorgan City under the Zhetysu Region Department of Education" Secondary School-Gymnasium No. 19 named after M. Zhumabayev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55641FEB" w14:textId="09F2FDF6" w:rsidR="00F45388" w:rsidRDefault="00452A11">
            <w:pPr>
              <w:widowControl w:val="0"/>
              <w:numPr>
                <w:ilvl w:val="0"/>
                <w:numId w:val="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2023 – State Institution "Department of Education of Taldykorgan City under the Zhetysu Region Department of Education", </w:t>
            </w:r>
            <w:r w:rsidR="00BE6AD1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Secondary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School No. </w:t>
            </w:r>
            <w:r w:rsidR="00BE6AD1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4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named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after  </w:t>
            </w:r>
            <w:proofErr w:type="spellStart"/>
            <w:r w:rsidR="00BE6AD1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Gorkiy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7D295541" w14:textId="4D5AE3C5" w:rsidR="00F45388" w:rsidRDefault="00452A11">
            <w:pPr>
              <w:widowControl w:val="0"/>
              <w:numPr>
                <w:ilvl w:val="0"/>
                <w:numId w:val="8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2024 – KGU “</w:t>
            </w:r>
            <w:r w:rsidR="00D6004F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#</w:t>
            </w:r>
            <w:r w:rsidR="00084CE0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 2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Secondary School”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35B8AB7B" w14:textId="77777777" w:rsidR="00F45388" w:rsidRDefault="00F45388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89753BF" w14:textId="77777777" w:rsidR="00F45388" w:rsidRDefault="00F4538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F45388" w14:paraId="066CFB77" w14:textId="77777777" w:rsidTr="00A22B4D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F8FF2" w14:textId="77777777" w:rsidR="00F45388" w:rsidRDefault="00452A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lastRenderedPageBreak/>
              <w:t>EDUCATION</w:t>
            </w:r>
          </w:p>
          <w:p w14:paraId="7EC23BAF" w14:textId="77777777" w:rsidR="00F45388" w:rsidRDefault="00F45388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78A3AE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Ilyas Zhansugurov Zhetysu University, Taldykorgan</w:t>
            </w:r>
          </w:p>
          <w:p w14:paraId="3B2C34D6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Faculty of Pedagogy and Psychology</w:t>
            </w:r>
          </w:p>
          <w:p w14:paraId="29F3BB81" w14:textId="77777777" w:rsidR="00F45388" w:rsidRDefault="00452A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Degree Program: 6B01301 – Pedagogy and Methods of Primary Education</w:t>
            </w:r>
          </w:p>
        </w:tc>
      </w:tr>
      <w:tr w:rsidR="00F45388" w14:paraId="4C38D060" w14:textId="77777777" w:rsidTr="00A22B4D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F7AF2B" w14:textId="77777777" w:rsidR="00F45388" w:rsidRDefault="00452A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07BB2B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Ability to establish effective communication with students and create a psychologically comfortable learning environment</w:t>
            </w:r>
          </w:p>
          <w:p w14:paraId="3DA44374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Experience in planning and clearly presenting learning materials for primary school students</w:t>
            </w:r>
          </w:p>
          <w:p w14:paraId="61BC8305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Skilled in preparing lesson plans and organizing daily class schedules</w:t>
            </w:r>
          </w:p>
          <w:p w14:paraId="17FB3468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Uses individual and group work methods to increase student engagement</w:t>
            </w:r>
          </w:p>
          <w:p w14:paraId="1B16283D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Competent in using modern educational technologies (interactive whiteboards, presentations, digital learning platforms)</w:t>
            </w:r>
          </w:p>
          <w:p w14:paraId="3C127750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monitoring and assessing student development according to age characteristics</w:t>
            </w:r>
          </w:p>
          <w:p w14:paraId="2B781905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Ability to cooperate effectively with parents and the school team</w:t>
            </w:r>
          </w:p>
          <w:p w14:paraId="3964B04E" w14:textId="77777777" w:rsidR="00F45388" w:rsidRDefault="00452A11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Time management skills and a responsible approach to assigned tasks</w:t>
            </w:r>
          </w:p>
          <w:p w14:paraId="66CC71DB" w14:textId="77777777" w:rsidR="00F45388" w:rsidRDefault="00F45388">
            <w:pPr>
              <w:widowControl w:val="0"/>
              <w:shd w:val="clear" w:color="auto" w:fill="FFFFFF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45388" w14:paraId="54EE86B0" w14:textId="77777777" w:rsidTr="00A22B4D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EC958" w14:textId="77777777" w:rsidR="00F45388" w:rsidRDefault="00452A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9EFFF8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Highly responsible and strives to complete tasks efficiently and on time</w:t>
            </w:r>
          </w:p>
          <w:p w14:paraId="06CEC67B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Patient and calm when working with children</w:t>
            </w:r>
          </w:p>
          <w:p w14:paraId="45A11A0D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Well-developed organizational skills and ability to work in a team</w:t>
            </w:r>
          </w:p>
          <w:p w14:paraId="5071357F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Motivated for continuous learning, quick to adapt to new information</w:t>
            </w:r>
          </w:p>
          <w:p w14:paraId="221E1BA3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Demonstrates professional communication skills, politeness, and tact</w:t>
            </w:r>
          </w:p>
          <w:p w14:paraId="7816EF2A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Maintains composure in stressful situations and focuses on problem-solving</w:t>
            </w:r>
          </w:p>
          <w:p w14:paraId="22E20BE1" w14:textId="77777777" w:rsidR="00F45388" w:rsidRDefault="00452A11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Received an “excellent” grade during teaching practice</w:t>
            </w:r>
          </w:p>
        </w:tc>
      </w:tr>
      <w:tr w:rsidR="00F45388" w14:paraId="62C8524F" w14:textId="77777777" w:rsidTr="00A22B4D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B1E082" w14:textId="77777777" w:rsidR="00F45388" w:rsidRDefault="00452A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6C53BA" w14:textId="3560D406" w:rsidR="00F45388" w:rsidRDefault="00452A11" w:rsidP="002A5885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1st Place at the XV Republican Subject Olympiad “A Successful Future Teacher is a Guarantee of the Nation” (East Kazakhstan University named after Sarsen Amanzholov)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44D4D6D2" w14:textId="77777777" w:rsidR="00F45388" w:rsidRDefault="00452A11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Letter of Appreciation and monetary award for participating in the national intellectual quiz “Qazaqsha Mibattle” organized by the Zhetysu Regional Department for Public Development, the Anti-Corruption Agency, and the Congress of Zhetysu Youth</w:t>
            </w:r>
          </w:p>
          <w:p w14:paraId="3441FE5F" w14:textId="77777777" w:rsidR="00F45388" w:rsidRDefault="00452A11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F45388" w14:paraId="131F2EBB" w14:textId="77777777" w:rsidTr="00A22B4D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0A8BB3" w14:textId="77777777" w:rsidR="00F45388" w:rsidRDefault="00452A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lastRenderedPageBreak/>
              <w:t xml:space="preserve">ADDITIONAL INFORMATION: </w:t>
            </w:r>
          </w:p>
          <w:p w14:paraId="419E1430" w14:textId="77777777" w:rsidR="00F45388" w:rsidRDefault="00F45388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795E2F" w14:textId="77777777" w:rsidR="00F45388" w:rsidRDefault="00452A11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my free time, I read fiction and academic literature. I regularly study English and focus on language learning. I am confident in using digital tools and adapt quickly to new information</w:t>
            </w:r>
          </w:p>
        </w:tc>
      </w:tr>
    </w:tbl>
    <w:p w14:paraId="2E5086DD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2529856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5AB0319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CA2801E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119D4EA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70A02EE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61F29D9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49524F3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8B7642E" w14:textId="77777777" w:rsidR="00F45388" w:rsidRDefault="00F45388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E8B13C0" w14:textId="77777777" w:rsidR="00F45388" w:rsidRDefault="00F45388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F45388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Times New Roman"/>
    <w:charset w:val="00"/>
    <w:family w:val="auto"/>
    <w:pitch w:val="default"/>
    <w:embedRegular r:id="rId1" w:fontKey="{0DCF9242-F076-4717-A58E-0F16457F0166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EBB63D64-FF1B-4945-B5B2-E99788BF4C20}"/>
    <w:embedBold r:id="rId3" w:fontKey="{0E81A473-AD07-4F87-B651-7BD05AFCF3EF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68B76778-69D9-4DA0-9503-83A613D41324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1A782C7B-A90E-44CD-A975-541C914CFA7B}"/>
    <w:embedItalic r:id="rId6" w:fontKey="{394499E4-9693-4B91-BD5A-748DAE2DEDA7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2BDB49D1-D614-4ABF-887A-191907A1FBB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E47F0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24C714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6264A89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4764ED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89A207D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36953E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01D15A6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6C8A2B9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D2E3BC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F8D387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02250138">
    <w:abstractNumId w:val="7"/>
  </w:num>
  <w:num w:numId="2" w16cid:durableId="1458137141">
    <w:abstractNumId w:val="9"/>
  </w:num>
  <w:num w:numId="3" w16cid:durableId="1400982360">
    <w:abstractNumId w:val="3"/>
  </w:num>
  <w:num w:numId="4" w16cid:durableId="305941469">
    <w:abstractNumId w:val="2"/>
  </w:num>
  <w:num w:numId="5" w16cid:durableId="2017075914">
    <w:abstractNumId w:val="5"/>
  </w:num>
  <w:num w:numId="6" w16cid:durableId="1521697425">
    <w:abstractNumId w:val="0"/>
  </w:num>
  <w:num w:numId="7" w16cid:durableId="57752980">
    <w:abstractNumId w:val="4"/>
  </w:num>
  <w:num w:numId="8" w16cid:durableId="1447001774">
    <w:abstractNumId w:val="8"/>
  </w:num>
  <w:num w:numId="9" w16cid:durableId="825169937">
    <w:abstractNumId w:val="1"/>
  </w:num>
  <w:num w:numId="10" w16cid:durableId="61093812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5388"/>
    <w:rsid w:val="00024D48"/>
    <w:rsid w:val="00062222"/>
    <w:rsid w:val="000678D9"/>
    <w:rsid w:val="0008184A"/>
    <w:rsid w:val="00084CE0"/>
    <w:rsid w:val="000963F9"/>
    <w:rsid w:val="000B30A2"/>
    <w:rsid w:val="002A5885"/>
    <w:rsid w:val="002C0357"/>
    <w:rsid w:val="002D75F6"/>
    <w:rsid w:val="003029B9"/>
    <w:rsid w:val="00413C76"/>
    <w:rsid w:val="0042796F"/>
    <w:rsid w:val="00434152"/>
    <w:rsid w:val="00452A11"/>
    <w:rsid w:val="00462907"/>
    <w:rsid w:val="004F2FF5"/>
    <w:rsid w:val="00521C3C"/>
    <w:rsid w:val="00565886"/>
    <w:rsid w:val="0057770A"/>
    <w:rsid w:val="007940D7"/>
    <w:rsid w:val="008B6334"/>
    <w:rsid w:val="00A22B4D"/>
    <w:rsid w:val="00A70F54"/>
    <w:rsid w:val="00B60519"/>
    <w:rsid w:val="00BE6AD1"/>
    <w:rsid w:val="00BE7802"/>
    <w:rsid w:val="00BF257B"/>
    <w:rsid w:val="00C23965"/>
    <w:rsid w:val="00CE2A3F"/>
    <w:rsid w:val="00D423A0"/>
    <w:rsid w:val="00D6004F"/>
    <w:rsid w:val="00D8143D"/>
    <w:rsid w:val="00D979DB"/>
    <w:rsid w:val="00DD6836"/>
    <w:rsid w:val="00DF67F3"/>
    <w:rsid w:val="00E117D3"/>
    <w:rsid w:val="00E47992"/>
    <w:rsid w:val="00F45388"/>
    <w:rsid w:val="00F7354D"/>
    <w:rsid w:val="00FC5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B8E76C"/>
  <w15:docId w15:val="{80BD6C28-6D8B-CB47-BEF9-0A0D8C112B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link w:val="a5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link w:val="a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header"/>
    <w:link w:val="a9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b">
    <w:name w:val="Strong"/>
    <w:basedOn w:val="a0"/>
    <w:uiPriority w:val="22"/>
    <w:qFormat/>
    <w:rPr>
      <w:b/>
      <w:bCs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hAnsi="Tahoma" w:cs="Tahoma"/>
      <w:sz w:val="16"/>
      <w:szCs w:val="16"/>
    </w:rPr>
  </w:style>
  <w:style w:type="paragraph" w:customStyle="1" w:styleId="10">
    <w:name w:val="Абзац списка1"/>
    <w:uiPriority w:val="34"/>
    <w:qFormat/>
    <w:pPr>
      <w:ind w:left="720"/>
      <w:contextualSpacing/>
    </w:pPr>
  </w:style>
  <w:style w:type="character" w:customStyle="1" w:styleId="a9">
    <w:name w:val="Верхний колонтитул Знак"/>
    <w:basedOn w:val="a0"/>
    <w:link w:val="a8"/>
    <w:uiPriority w:val="99"/>
  </w:style>
  <w:style w:type="character" w:customStyle="1" w:styleId="a7">
    <w:name w:val="Нижний колонтитул Знак"/>
    <w:basedOn w:val="a0"/>
    <w:link w:val="a6"/>
    <w:uiPriority w:val="99"/>
  </w:style>
  <w:style w:type="table" w:customStyle="1" w:styleId="Style21">
    <w:name w:val="_Style 21"/>
    <w:basedOn w:val="TableNormal1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1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1"/>
    <w:tblPr>
      <w:tblCellMar>
        <w:left w:w="115" w:type="dxa"/>
        <w:right w:w="115" w:type="dxa"/>
      </w:tblCellMar>
    </w:tblPr>
  </w:style>
  <w:style w:type="paragraph" w:styleId="a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af0">
    <w:name w:val="Unresolved Mention"/>
    <w:basedOn w:val="a0"/>
    <w:uiPriority w:val="99"/>
    <w:semiHidden/>
    <w:unhideWhenUsed/>
    <w:rsid w:val="00D979D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alzhan.Shaimerden@gmail.com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mailto:Balzhan.Shaimerden@gmail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0JCUHxE5YWAX+42Vjc2IpuAGfzA==">CgMxLjAyCGguZ2pkZ3hzMgloLjMwajB6bGwyCWguMWZvYjl0ZTIJaC4zem55c2g3Mg5oLms2aDBnNnZ6OTVwMTIIaC50eWpjd3Q4AHIhMWRXTEJkdnJ0UTJOSy1OeHVPVWx2YkZkY1pjOVhYVnFI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1242</Words>
  <Characters>7086</Characters>
  <Application>Microsoft Office Word</Application>
  <DocSecurity>0</DocSecurity>
  <Lines>59</Lines>
  <Paragraphs>16</Paragraphs>
  <ScaleCrop>false</ScaleCrop>
  <Company/>
  <LinksUpToDate>false</LinksUpToDate>
  <CharactersWithSpaces>8312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Сымбат Сабитовна</cp:lastModifiedBy>
  <cp:revision>2</cp:revision>
  <dcterms:created xsi:type="dcterms:W3CDTF">2025-10-15T17:13:00Z</dcterms:created>
  <dcterms:modified xsi:type="dcterms:W3CDTF">2025-10-15T17:13:00Z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